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613813E5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9F5CF2">
        <w:rPr>
          <w:rFonts w:ascii="Calibri" w:hAnsi="Calibri" w:cs="Calibri"/>
          <w:b/>
          <w:sz w:val="22"/>
          <w:szCs w:val="22"/>
        </w:rPr>
        <w:t>4 mei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E84791">
        <w:rPr>
          <w:rFonts w:ascii="Calibri" w:hAnsi="Calibri" w:cs="Calibri"/>
          <w:b/>
          <w:sz w:val="22"/>
          <w:szCs w:val="22"/>
        </w:rPr>
        <w:t>202</w:t>
      </w:r>
      <w:r w:rsidR="00C84815">
        <w:rPr>
          <w:rFonts w:ascii="Calibri" w:hAnsi="Calibri" w:cs="Calibri"/>
          <w:b/>
          <w:sz w:val="22"/>
          <w:szCs w:val="22"/>
        </w:rPr>
        <w:t>5</w:t>
      </w:r>
    </w:p>
    <w:p w14:paraId="1E35F655" w14:textId="67F9DA7F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9F5CF2">
        <w:rPr>
          <w:rFonts w:ascii="Calibri" w:hAnsi="Calibri" w:cs="Calibri"/>
          <w:b/>
          <w:bCs/>
          <w:sz w:val="22"/>
          <w:szCs w:val="22"/>
        </w:rPr>
        <w:t>ds. C. (Casper) van Dorp</w:t>
      </w:r>
      <w:r w:rsidR="008F2BE1">
        <w:rPr>
          <w:rFonts w:ascii="Calibri" w:hAnsi="Calibri" w:cs="Calibri"/>
          <w:b/>
          <w:bCs/>
          <w:sz w:val="22"/>
          <w:szCs w:val="22"/>
        </w:rPr>
        <w:t xml:space="preserve"> / Laren</w:t>
      </w:r>
    </w:p>
    <w:p w14:paraId="1737CA29" w14:textId="40A28AE6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5CF2">
        <w:rPr>
          <w:rFonts w:ascii="Calibri" w:hAnsi="Calibri" w:cs="Calibri"/>
          <w:b/>
          <w:bCs/>
          <w:sz w:val="22"/>
          <w:szCs w:val="22"/>
        </w:rPr>
        <w:t>Annette Docter</w:t>
      </w:r>
    </w:p>
    <w:p w14:paraId="6738A52F" w14:textId="295F4D10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C8232C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4AFAFE3E" w14:textId="5EF100D6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9F5CF2">
        <w:rPr>
          <w:rFonts w:ascii="Calibri" w:hAnsi="Calibri" w:cs="Calibri"/>
          <w:b/>
          <w:bCs/>
          <w:sz w:val="22"/>
          <w:szCs w:val="22"/>
        </w:rPr>
        <w:t>Marianne de Jong</w:t>
      </w:r>
    </w:p>
    <w:p w14:paraId="02D79B10" w14:textId="76501266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9F5CF2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56724AB8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566B6F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F3276E">
        <w:rPr>
          <w:rFonts w:ascii="Calibri" w:hAnsi="Calibri" w:cs="Calibri"/>
          <w:bCs/>
          <w:iCs/>
          <w:sz w:val="22"/>
          <w:szCs w:val="22"/>
        </w:rPr>
        <w:t>101, Zondagmorgen</w:t>
      </w:r>
    </w:p>
    <w:p w14:paraId="7354031D" w14:textId="79085A74" w:rsidR="00F47D37" w:rsidRPr="008B670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8B6709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7E4D8967" w:rsidR="0091087E" w:rsidRPr="00566B6F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Intochtslied</w:t>
      </w:r>
      <w:r w:rsidRPr="00566B6F">
        <w:rPr>
          <w:rFonts w:ascii="Calibri" w:hAnsi="Calibri" w:cs="Calibri"/>
          <w:sz w:val="22"/>
          <w:szCs w:val="22"/>
        </w:rPr>
        <w:t xml:space="preserve"> </w:t>
      </w:r>
      <w:r w:rsidRPr="00566B6F">
        <w:rPr>
          <w:rFonts w:ascii="Calibri" w:hAnsi="Calibri" w:cs="Calibri"/>
          <w:sz w:val="22"/>
          <w:szCs w:val="22"/>
        </w:rPr>
        <w:tab/>
      </w:r>
      <w:r w:rsidR="006718E0">
        <w:rPr>
          <w:rFonts w:ascii="Calibri" w:hAnsi="Calibri" w:cs="Calibri"/>
          <w:sz w:val="22"/>
          <w:szCs w:val="22"/>
        </w:rPr>
        <w:tab/>
      </w:r>
      <w:r w:rsidR="00F3276E">
        <w:rPr>
          <w:rFonts w:ascii="Calibri" w:hAnsi="Calibri" w:cs="Calibri"/>
          <w:sz w:val="22"/>
          <w:szCs w:val="22"/>
        </w:rPr>
        <w:t>NLB 601 (Licht dat ons aanstoot in de morgen)</w:t>
      </w:r>
    </w:p>
    <w:p w14:paraId="505ACBB0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566B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566B6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566B6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6502A93F" w14:textId="77777777" w:rsidR="00F3276E" w:rsidRPr="00F3276E" w:rsidRDefault="00F3276E" w:rsidP="00F3276E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F3276E">
        <w:rPr>
          <w:rFonts w:ascii="Calibri" w:hAnsi="Calibri" w:cs="Calibri"/>
          <w:color w:val="212121"/>
          <w:sz w:val="22"/>
          <w:szCs w:val="22"/>
        </w:rPr>
        <w:t>v. Onze hulp is in de naam van de Heer</w:t>
      </w:r>
    </w:p>
    <w:p w14:paraId="3223BC3D" w14:textId="77777777" w:rsidR="00F3276E" w:rsidRPr="00F3276E" w:rsidRDefault="00F3276E" w:rsidP="00F3276E">
      <w:pPr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3276E">
        <w:rPr>
          <w:rFonts w:ascii="Calibri" w:hAnsi="Calibri" w:cs="Calibri"/>
          <w:b/>
          <w:bCs/>
          <w:color w:val="212121"/>
          <w:sz w:val="22"/>
          <w:szCs w:val="22"/>
        </w:rPr>
        <w:t>a. DIE HEMEL EN AARDE GEMAAKT HEEFT</w:t>
      </w:r>
    </w:p>
    <w:p w14:paraId="3A4AEBA8" w14:textId="77777777" w:rsidR="00F3276E" w:rsidRPr="00F3276E" w:rsidRDefault="00F3276E" w:rsidP="00F3276E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F3276E">
        <w:rPr>
          <w:rFonts w:ascii="Calibri" w:hAnsi="Calibri" w:cs="Calibri"/>
          <w:color w:val="212121"/>
          <w:sz w:val="22"/>
          <w:szCs w:val="22"/>
        </w:rPr>
        <w:t>v. De Heer zij met u</w:t>
      </w:r>
    </w:p>
    <w:p w14:paraId="673F4C18" w14:textId="77777777" w:rsidR="00F3276E" w:rsidRDefault="00F3276E" w:rsidP="00F3276E">
      <w:pPr>
        <w:ind w:left="720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F3276E">
        <w:rPr>
          <w:rFonts w:ascii="Calibri" w:hAnsi="Calibri" w:cs="Calibri"/>
          <w:b/>
          <w:bCs/>
          <w:color w:val="212121"/>
          <w:sz w:val="22"/>
          <w:szCs w:val="22"/>
        </w:rPr>
        <w:t>a. OOK MET U IS DE HEER</w:t>
      </w:r>
    </w:p>
    <w:p w14:paraId="21351C28" w14:textId="77777777" w:rsidR="00F3276E" w:rsidRPr="00F3276E" w:rsidRDefault="00F3276E" w:rsidP="00F3276E">
      <w:pPr>
        <w:rPr>
          <w:rFonts w:ascii="Calibri" w:hAnsi="Calibri" w:cs="Calibri"/>
          <w:b/>
          <w:bCs/>
          <w:color w:val="212121"/>
          <w:sz w:val="11"/>
          <w:szCs w:val="11"/>
        </w:rPr>
      </w:pPr>
    </w:p>
    <w:p w14:paraId="704FBF6C" w14:textId="3936D548" w:rsidR="00F3276E" w:rsidRPr="00F3276E" w:rsidRDefault="00F3276E" w:rsidP="00F3276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Klein Gloria</w:t>
      </w:r>
      <w:r w:rsidRPr="00F3276E">
        <w:rPr>
          <w:rFonts w:ascii="Calibri" w:hAnsi="Calibri" w:cs="Calibri"/>
          <w:color w:val="212121"/>
          <w:sz w:val="22"/>
          <w:szCs w:val="22"/>
        </w:rPr>
        <w:tab/>
      </w:r>
      <w:r w:rsidRPr="00F3276E">
        <w:rPr>
          <w:rFonts w:ascii="Calibri" w:hAnsi="Calibri" w:cs="Calibri"/>
          <w:color w:val="212121"/>
          <w:sz w:val="22"/>
          <w:szCs w:val="22"/>
        </w:rPr>
        <w:tab/>
        <w:t>NLB 195</w:t>
      </w:r>
    </w:p>
    <w:p w14:paraId="669D8DE6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63733363" w14:textId="77777777" w:rsidR="00F3276E" w:rsidRDefault="00F3276E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Introductie</w:t>
      </w:r>
    </w:p>
    <w:p w14:paraId="418A54C6" w14:textId="77777777" w:rsidR="00F3276E" w:rsidRPr="00F3276E" w:rsidRDefault="00F3276E" w:rsidP="00F044B5">
      <w:pPr>
        <w:rPr>
          <w:rFonts w:ascii="Calibri" w:hAnsi="Calibri" w:cs="Calibri"/>
          <w:sz w:val="11"/>
          <w:szCs w:val="11"/>
        </w:rPr>
      </w:pPr>
    </w:p>
    <w:p w14:paraId="4559AB83" w14:textId="740820D8" w:rsidR="0091087E" w:rsidRPr="00566B6F" w:rsidRDefault="00F3276E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Kyriegebed, </w:t>
      </w:r>
      <w:r w:rsidRPr="00F3276E">
        <w:rPr>
          <w:rFonts w:ascii="Calibri" w:hAnsi="Calibri" w:cs="Calibri"/>
          <w:sz w:val="22"/>
          <w:szCs w:val="22"/>
        </w:rPr>
        <w:t>afgewisseld met NLB 900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Nada</w:t>
      </w:r>
      <w:proofErr w:type="spellEnd"/>
      <w:r>
        <w:rPr>
          <w:rFonts w:ascii="Calibri" w:hAnsi="Calibri" w:cs="Calibri"/>
          <w:sz w:val="22"/>
          <w:szCs w:val="22"/>
        </w:rPr>
        <w:t xml:space="preserve"> te </w:t>
      </w:r>
      <w:proofErr w:type="spellStart"/>
      <w:r>
        <w:rPr>
          <w:rFonts w:ascii="Calibri" w:hAnsi="Calibri" w:cs="Calibri"/>
          <w:sz w:val="22"/>
          <w:szCs w:val="22"/>
        </w:rPr>
        <w:t>turbe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1C159D3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44155F88" w:rsidR="00F82479" w:rsidRPr="00566B6F" w:rsidRDefault="00F3276E" w:rsidP="00F044B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Glorialied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NLB 839 (Ik danste die morgen toen de schepping begon)</w:t>
      </w:r>
    </w:p>
    <w:p w14:paraId="11D0F9F3" w14:textId="77777777" w:rsidR="0091087E" w:rsidRPr="008B6709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4E44332C" w:rsidR="0091087E" w:rsidRPr="00566B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Gebed</w:t>
      </w:r>
    </w:p>
    <w:p w14:paraId="09FE6A5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566B6F" w:rsidRDefault="00C43B32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8B6709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17F3C2B1" w:rsidR="0091087E" w:rsidRPr="00C43B32" w:rsidRDefault="00C43B32" w:rsidP="00F04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Kinderlied</w:t>
      </w:r>
      <w:r>
        <w:rPr>
          <w:rFonts w:ascii="Calibri" w:hAnsi="Calibri" w:cs="Calibri"/>
          <w:sz w:val="22"/>
          <w:szCs w:val="22"/>
        </w:rPr>
        <w:tab/>
      </w:r>
      <w:r w:rsidR="009954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64933EC8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9D6B5B">
        <w:rPr>
          <w:rFonts w:ascii="Calibri" w:hAnsi="Calibri" w:cs="Calibri"/>
          <w:sz w:val="22"/>
          <w:szCs w:val="22"/>
        </w:rPr>
        <w:t>Psalm</w:t>
      </w:r>
      <w:r w:rsidR="00F3276E">
        <w:rPr>
          <w:rFonts w:ascii="Calibri" w:hAnsi="Calibri" w:cs="Calibri"/>
          <w:sz w:val="22"/>
          <w:szCs w:val="22"/>
        </w:rPr>
        <w:t xml:space="preserve"> 146</w:t>
      </w:r>
    </w:p>
    <w:p w14:paraId="45422DE9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2303AF3E" w:rsidR="0091087E" w:rsidRPr="00F3276E" w:rsidRDefault="00ED4AB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566B6F">
        <w:rPr>
          <w:rFonts w:ascii="Calibri" w:hAnsi="Calibri" w:cs="Calibri"/>
          <w:b/>
          <w:bCs/>
          <w:sz w:val="22"/>
          <w:szCs w:val="22"/>
        </w:rPr>
        <w:tab/>
      </w:r>
      <w:r w:rsidR="006C0855" w:rsidRPr="00F3276E">
        <w:rPr>
          <w:rFonts w:ascii="Calibri" w:hAnsi="Calibri" w:cs="Calibri"/>
          <w:sz w:val="22"/>
          <w:szCs w:val="22"/>
        </w:rPr>
        <w:tab/>
      </w:r>
      <w:r w:rsidR="006C0855" w:rsidRPr="00F3276E">
        <w:rPr>
          <w:rFonts w:ascii="Calibri" w:hAnsi="Calibri" w:cs="Calibri"/>
          <w:sz w:val="22"/>
          <w:szCs w:val="22"/>
        </w:rPr>
        <w:tab/>
      </w:r>
      <w:r w:rsidR="00F3276E" w:rsidRPr="00F3276E">
        <w:rPr>
          <w:rFonts w:ascii="Calibri" w:hAnsi="Calibri" w:cs="Calibri"/>
          <w:sz w:val="22"/>
          <w:szCs w:val="22"/>
        </w:rPr>
        <w:t xml:space="preserve">NLB 146c : 1, 2, 4, 5 </w:t>
      </w:r>
      <w:r w:rsidR="009D6B5B">
        <w:rPr>
          <w:rFonts w:ascii="Calibri" w:hAnsi="Calibri" w:cs="Calibri"/>
          <w:sz w:val="22"/>
          <w:szCs w:val="22"/>
        </w:rPr>
        <w:t>(Alles wat adem heeft, love den Here)</w:t>
      </w:r>
    </w:p>
    <w:p w14:paraId="63D3B7CB" w14:textId="59CA822B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2240DE8B" w:rsidR="00434E9B" w:rsidRPr="00566B6F" w:rsidRDefault="00434E9B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Pr="00566B6F">
        <w:rPr>
          <w:rFonts w:ascii="Calibri" w:hAnsi="Calibri" w:cs="Calibri"/>
          <w:sz w:val="22"/>
          <w:szCs w:val="22"/>
        </w:rPr>
        <w:tab/>
      </w:r>
      <w:r w:rsidR="006C0855">
        <w:rPr>
          <w:rFonts w:ascii="Calibri" w:hAnsi="Calibri" w:cs="Calibri"/>
          <w:sz w:val="22"/>
          <w:szCs w:val="22"/>
        </w:rPr>
        <w:tab/>
      </w:r>
      <w:r w:rsidR="00F3276E">
        <w:rPr>
          <w:rFonts w:ascii="Calibri" w:hAnsi="Calibri" w:cs="Calibri"/>
          <w:sz w:val="22"/>
          <w:szCs w:val="22"/>
        </w:rPr>
        <w:t>Marcus 12 : 28 - 34</w:t>
      </w:r>
    </w:p>
    <w:p w14:paraId="4CB40D51" w14:textId="326FB1B2" w:rsidR="004E5CE3" w:rsidRPr="008B6709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6D82884B" w:rsidR="004E5CE3" w:rsidRPr="00566B6F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="00F3276E">
        <w:rPr>
          <w:rFonts w:ascii="Calibri" w:hAnsi="Calibri" w:cs="Calibri"/>
          <w:sz w:val="22"/>
          <w:szCs w:val="22"/>
        </w:rPr>
        <w:t xml:space="preserve">NLB 286 </w:t>
      </w:r>
      <w:r w:rsidR="009D6B5B">
        <w:rPr>
          <w:rFonts w:ascii="Calibri" w:hAnsi="Calibri" w:cs="Calibri"/>
          <w:sz w:val="22"/>
          <w:szCs w:val="22"/>
        </w:rPr>
        <w:t>(Waar de mensen dwalen in het donker)</w:t>
      </w:r>
    </w:p>
    <w:p w14:paraId="3A7EF463" w14:textId="77777777" w:rsidR="00434E9B" w:rsidRPr="008B6709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5B0AF69C" w:rsidR="0091087E" w:rsidRPr="00566B6F" w:rsidRDefault="00F3276E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Overweging</w:t>
      </w:r>
    </w:p>
    <w:p w14:paraId="19F4A64C" w14:textId="599C77BE" w:rsidR="00BF69A0" w:rsidRPr="008B6709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566B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8B6709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7CCE1928" w:rsidR="0091087E" w:rsidRPr="00566B6F" w:rsidRDefault="004E5CE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="006C0855">
        <w:rPr>
          <w:rFonts w:ascii="Calibri" w:hAnsi="Calibri" w:cs="Calibri"/>
          <w:sz w:val="22"/>
          <w:szCs w:val="22"/>
        </w:rPr>
        <w:tab/>
      </w:r>
      <w:r w:rsidR="006C0855">
        <w:rPr>
          <w:rFonts w:ascii="Calibri" w:hAnsi="Calibri" w:cs="Calibri"/>
          <w:sz w:val="22"/>
          <w:szCs w:val="22"/>
        </w:rPr>
        <w:tab/>
      </w:r>
      <w:r w:rsidR="00F3276E">
        <w:rPr>
          <w:rFonts w:ascii="Calibri" w:hAnsi="Calibri" w:cs="Calibri"/>
          <w:sz w:val="22"/>
          <w:szCs w:val="22"/>
        </w:rPr>
        <w:t>NLB 975</w:t>
      </w:r>
      <w:r w:rsidR="009D6B5B">
        <w:rPr>
          <w:rFonts w:ascii="Calibri" w:hAnsi="Calibri" w:cs="Calibri"/>
          <w:sz w:val="22"/>
          <w:szCs w:val="22"/>
        </w:rPr>
        <w:t xml:space="preserve"> (Jezus roept hier mensen samen)</w:t>
      </w:r>
    </w:p>
    <w:p w14:paraId="1EFAC782" w14:textId="77777777" w:rsidR="007F33C7" w:rsidRPr="00A258FC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28A02DB5" w:rsidR="000F5619" w:rsidRPr="00566B6F" w:rsidRDefault="00BF69A0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="00722031">
        <w:rPr>
          <w:rFonts w:ascii="Calibri" w:hAnsi="Calibri" w:cs="Calibri"/>
          <w:sz w:val="22"/>
          <w:szCs w:val="22"/>
        </w:rPr>
        <w:t>NLB</w:t>
      </w:r>
      <w:r w:rsidRPr="00566B6F">
        <w:rPr>
          <w:rFonts w:ascii="Calibri" w:hAnsi="Calibri" w:cs="Calibri"/>
          <w:sz w:val="22"/>
          <w:szCs w:val="22"/>
        </w:rPr>
        <w:t xml:space="preserve"> 367e</w:t>
      </w:r>
    </w:p>
    <w:p w14:paraId="34E55F4C" w14:textId="5087D7DA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1A5EE1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1A5EE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8B6709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34802DB4" w:rsidR="0091087E" w:rsidRPr="00566B6F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566B6F">
        <w:rPr>
          <w:rFonts w:ascii="Calibri" w:hAnsi="Calibri" w:cs="Calibri"/>
          <w:sz w:val="22"/>
          <w:szCs w:val="22"/>
        </w:rPr>
        <w:tab/>
      </w:r>
      <w:r w:rsidR="006C0855">
        <w:rPr>
          <w:rFonts w:ascii="Calibri" w:hAnsi="Calibri" w:cs="Calibri"/>
          <w:sz w:val="22"/>
          <w:szCs w:val="22"/>
        </w:rPr>
        <w:tab/>
      </w:r>
      <w:r w:rsidR="006C0855">
        <w:rPr>
          <w:rFonts w:ascii="Calibri" w:hAnsi="Calibri" w:cs="Calibri"/>
          <w:sz w:val="22"/>
          <w:szCs w:val="22"/>
        </w:rPr>
        <w:tab/>
      </w:r>
      <w:r w:rsidR="00F3276E">
        <w:rPr>
          <w:rFonts w:ascii="Calibri" w:hAnsi="Calibri" w:cs="Calibri"/>
          <w:sz w:val="22"/>
          <w:szCs w:val="22"/>
        </w:rPr>
        <w:t>NLB 1014</w:t>
      </w:r>
      <w:r w:rsidR="009D6B5B">
        <w:rPr>
          <w:rFonts w:ascii="Calibri" w:hAnsi="Calibri" w:cs="Calibri"/>
          <w:sz w:val="22"/>
          <w:szCs w:val="22"/>
        </w:rPr>
        <w:t xml:space="preserve"> (Geef vrede door, van hand tot hand)</w:t>
      </w:r>
    </w:p>
    <w:p w14:paraId="77137470" w14:textId="77777777" w:rsidR="0091087E" w:rsidRPr="008B6709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566B6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6E940910" w:rsidR="005B49F1" w:rsidRPr="00566B6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566B6F">
        <w:rPr>
          <w:rFonts w:ascii="Calibri" w:hAnsi="Calibri" w:cs="Calibri"/>
          <w:sz w:val="22"/>
          <w:szCs w:val="22"/>
        </w:rPr>
        <w:tab/>
      </w:r>
      <w:r w:rsidR="009D6B5B">
        <w:rPr>
          <w:rFonts w:ascii="Calibri" w:hAnsi="Calibri" w:cs="Calibri"/>
          <w:sz w:val="22"/>
          <w:szCs w:val="22"/>
        </w:rPr>
        <w:t>431c</w:t>
      </w:r>
    </w:p>
    <w:p w14:paraId="6C3E9C7E" w14:textId="4E24B268" w:rsidR="00722031" w:rsidRPr="008B6709" w:rsidRDefault="00722031" w:rsidP="004E5CE3">
      <w:pPr>
        <w:jc w:val="both"/>
        <w:rPr>
          <w:rFonts w:ascii="Calibri" w:hAnsi="Calibri" w:cs="Calibri"/>
          <w:sz w:val="11"/>
          <w:szCs w:val="11"/>
        </w:rPr>
      </w:pPr>
    </w:p>
    <w:p w14:paraId="267362ED" w14:textId="3855C29D" w:rsidR="00722031" w:rsidRPr="00722031" w:rsidRDefault="00722031" w:rsidP="00F044B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Wilhelmus i.v.m. dodenherdenking 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bevrijdingsdag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722031">
        <w:rPr>
          <w:rFonts w:ascii="Calibri" w:hAnsi="Calibri" w:cs="Calibri"/>
          <w:sz w:val="22"/>
          <w:szCs w:val="22"/>
        </w:rPr>
        <w:t>NLB 708 : 1, 6</w:t>
      </w:r>
    </w:p>
    <w:p w14:paraId="24F0417A" w14:textId="77777777" w:rsidR="00722031" w:rsidRPr="00722031" w:rsidRDefault="00722031" w:rsidP="00F044B5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p w14:paraId="274B9404" w14:textId="52365697" w:rsidR="00722031" w:rsidRPr="00F3276E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722031" w:rsidRPr="00F3276E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B78D" w14:textId="77777777" w:rsidR="00DB6594" w:rsidRDefault="00DB6594" w:rsidP="00403269">
      <w:r>
        <w:separator/>
      </w:r>
    </w:p>
  </w:endnote>
  <w:endnote w:type="continuationSeparator" w:id="0">
    <w:p w14:paraId="5B3C9F50" w14:textId="77777777" w:rsidR="00DB6594" w:rsidRDefault="00DB6594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4083" w14:textId="77777777" w:rsidR="00DB6594" w:rsidRDefault="00DB6594" w:rsidP="00403269">
      <w:r>
        <w:separator/>
      </w:r>
    </w:p>
  </w:footnote>
  <w:footnote w:type="continuationSeparator" w:id="0">
    <w:p w14:paraId="4ED54F41" w14:textId="77777777" w:rsidR="00DB6594" w:rsidRDefault="00DB6594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59B9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22CD9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0855"/>
    <w:rsid w:val="006C7CAA"/>
    <w:rsid w:val="006F6D79"/>
    <w:rsid w:val="006F7A60"/>
    <w:rsid w:val="007003FD"/>
    <w:rsid w:val="007133C9"/>
    <w:rsid w:val="0072020B"/>
    <w:rsid w:val="00721C06"/>
    <w:rsid w:val="00722031"/>
    <w:rsid w:val="007235D2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2BE1"/>
    <w:rsid w:val="008F5B48"/>
    <w:rsid w:val="0091087E"/>
    <w:rsid w:val="0094193B"/>
    <w:rsid w:val="009434F2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D6B5B"/>
    <w:rsid w:val="009E7EDF"/>
    <w:rsid w:val="009F5CF2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4C1F"/>
    <w:rsid w:val="00AC506C"/>
    <w:rsid w:val="00AE6D51"/>
    <w:rsid w:val="00AE6E33"/>
    <w:rsid w:val="00B036AF"/>
    <w:rsid w:val="00B0574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35E47"/>
    <w:rsid w:val="00C43B32"/>
    <w:rsid w:val="00C54277"/>
    <w:rsid w:val="00C76AA5"/>
    <w:rsid w:val="00C8232C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B6594"/>
    <w:rsid w:val="00DC189D"/>
    <w:rsid w:val="00DC49CA"/>
    <w:rsid w:val="00DC610F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7329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276E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2025-05-02T14:04:00Z</dcterms:created>
  <dcterms:modified xsi:type="dcterms:W3CDTF">2025-05-02T14:04:00Z</dcterms:modified>
  <cp:category/>
</cp:coreProperties>
</file>