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E886" w14:textId="2BAA29DE" w:rsidR="0037404D" w:rsidRPr="004645C6" w:rsidRDefault="0037404D" w:rsidP="0037404D">
      <w:pPr>
        <w:pStyle w:val="Geenafstand"/>
        <w:rPr>
          <w:rFonts w:cstheme="minorHAnsi"/>
          <w:b/>
          <w:bCs/>
          <w:sz w:val="32"/>
          <w:szCs w:val="32"/>
        </w:rPr>
      </w:pPr>
      <w:r w:rsidRPr="004645C6">
        <w:rPr>
          <w:rFonts w:cstheme="minorHAnsi"/>
          <w:b/>
          <w:bCs/>
          <w:sz w:val="32"/>
          <w:szCs w:val="32"/>
        </w:rPr>
        <w:t xml:space="preserve">Orde van dienst zondagmorgen </w:t>
      </w:r>
      <w:r>
        <w:rPr>
          <w:rFonts w:cstheme="minorHAnsi"/>
          <w:b/>
          <w:bCs/>
          <w:sz w:val="32"/>
          <w:szCs w:val="32"/>
        </w:rPr>
        <w:t xml:space="preserve">8 februari </w:t>
      </w:r>
      <w:r w:rsidRPr="004645C6">
        <w:rPr>
          <w:rFonts w:cstheme="minorHAnsi"/>
          <w:b/>
          <w:bCs/>
          <w:sz w:val="32"/>
          <w:szCs w:val="32"/>
        </w:rPr>
        <w:t>202</w:t>
      </w:r>
      <w:r>
        <w:rPr>
          <w:rFonts w:cstheme="minorHAnsi"/>
          <w:b/>
          <w:bCs/>
          <w:sz w:val="32"/>
          <w:szCs w:val="32"/>
        </w:rPr>
        <w:t>6</w:t>
      </w:r>
    </w:p>
    <w:p w14:paraId="18665A1E" w14:textId="77777777" w:rsidR="0037404D" w:rsidRPr="0037404D" w:rsidRDefault="0037404D" w:rsidP="0037404D">
      <w:r w:rsidRPr="0037404D">
        <w:rPr>
          <w:b/>
          <w:bCs/>
        </w:rPr>
        <w:t>Thema: Dat kan anders!</w:t>
      </w:r>
    </w:p>
    <w:p w14:paraId="3E117F8A" w14:textId="77777777" w:rsidR="008235EE" w:rsidRPr="00566B6F" w:rsidRDefault="008235EE" w:rsidP="008235EE">
      <w:pPr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Voorganger: </w:t>
      </w:r>
      <w:r>
        <w:rPr>
          <w:rFonts w:ascii="Calibri" w:hAnsi="Calibri" w:cs="Calibri"/>
          <w:b/>
          <w:bCs/>
          <w:sz w:val="22"/>
          <w:szCs w:val="22"/>
        </w:rPr>
        <w:t>ds. Aaldert Gooijer / Berkel en Rodenrijs</w:t>
      </w:r>
    </w:p>
    <w:p w14:paraId="4056B024" w14:textId="603AA78F" w:rsidR="008235EE" w:rsidRPr="00566B6F" w:rsidRDefault="008235EE" w:rsidP="008235EE">
      <w:pPr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Ouderling van dienst: </w:t>
      </w:r>
      <w:r>
        <w:rPr>
          <w:rFonts w:ascii="Calibri" w:hAnsi="Calibri" w:cs="Calibri"/>
          <w:b/>
          <w:bCs/>
          <w:sz w:val="22"/>
          <w:szCs w:val="22"/>
        </w:rPr>
        <w:t>Jolanda Weeda</w:t>
      </w:r>
    </w:p>
    <w:p w14:paraId="58B03B34" w14:textId="25EC2FAE" w:rsidR="008235EE" w:rsidRPr="00566B6F" w:rsidRDefault="008235EE" w:rsidP="008235EE">
      <w:pPr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Diaken: </w:t>
      </w:r>
      <w:r>
        <w:rPr>
          <w:rFonts w:ascii="Calibri" w:hAnsi="Calibri" w:cs="Calibri"/>
          <w:b/>
          <w:bCs/>
          <w:sz w:val="22"/>
          <w:szCs w:val="22"/>
        </w:rPr>
        <w:t>Albert van der Velde</w:t>
      </w:r>
    </w:p>
    <w:p w14:paraId="483DB874" w14:textId="77777777" w:rsidR="008235EE" w:rsidRPr="00566B6F" w:rsidRDefault="008235EE" w:rsidP="008235EE">
      <w:pPr>
        <w:rPr>
          <w:rFonts w:ascii="Calibri" w:hAnsi="Calibri" w:cs="Calibri"/>
          <w:b/>
          <w:bCs/>
          <w:sz w:val="22"/>
          <w:szCs w:val="22"/>
        </w:rPr>
      </w:pPr>
      <w:r w:rsidRPr="00566B6F">
        <w:rPr>
          <w:rFonts w:ascii="Calibri" w:hAnsi="Calibri" w:cs="Calibri"/>
          <w:b/>
          <w:bCs/>
          <w:sz w:val="22"/>
          <w:szCs w:val="22"/>
        </w:rPr>
        <w:t xml:space="preserve">Organist: </w:t>
      </w:r>
      <w:r>
        <w:rPr>
          <w:rFonts w:ascii="Calibri" w:hAnsi="Calibri" w:cs="Calibri"/>
          <w:b/>
          <w:bCs/>
          <w:sz w:val="22"/>
          <w:szCs w:val="22"/>
        </w:rPr>
        <w:t>Vincent de Jong</w:t>
      </w:r>
    </w:p>
    <w:p w14:paraId="16E331CF" w14:textId="77777777" w:rsidR="008235EE" w:rsidRDefault="008235EE" w:rsidP="0037404D">
      <w:pPr>
        <w:rPr>
          <w:rFonts w:cstheme="minorHAnsi"/>
        </w:rPr>
      </w:pPr>
    </w:p>
    <w:p w14:paraId="7CB01CEB" w14:textId="77777777" w:rsidR="0012077B" w:rsidRDefault="0037404D" w:rsidP="0012077B">
      <w:pPr>
        <w:rPr>
          <w:rFonts w:cstheme="minorHAnsi"/>
          <w:b/>
          <w:bCs/>
        </w:rPr>
      </w:pPr>
      <w:proofErr w:type="spellStart"/>
      <w:r w:rsidRPr="0037404D">
        <w:rPr>
          <w:rFonts w:cstheme="minorHAnsi"/>
          <w:b/>
          <w:bCs/>
        </w:rPr>
        <w:t>Aandachtsbeeld</w:t>
      </w:r>
      <w:proofErr w:type="spellEnd"/>
      <w:r w:rsidRPr="0037404D">
        <w:rPr>
          <w:rFonts w:cstheme="minorHAnsi"/>
          <w:b/>
          <w:bCs/>
        </w:rPr>
        <w:t>:</w:t>
      </w:r>
    </w:p>
    <w:p w14:paraId="2073A058" w14:textId="1B7F4614" w:rsidR="0012077B" w:rsidRDefault="008235EE" w:rsidP="0012077B">
      <w:pPr>
        <w:rPr>
          <w:rFonts w:ascii="Calibri" w:eastAsia="Times New Roman" w:hAnsi="Calibri" w:cs="Calibri"/>
          <w:color w:val="000000"/>
        </w:rPr>
      </w:pPr>
      <w:r>
        <w:rPr>
          <w:rFonts w:cstheme="minorHAnsi"/>
          <w:b/>
          <w:bCs/>
        </w:rPr>
        <w:t xml:space="preserve"> </w:t>
      </w:r>
      <w:r w:rsidR="0012077B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17429C7" wp14:editId="3DA9F3C4">
            <wp:extent cx="4514850" cy="2695575"/>
            <wp:effectExtent l="0" t="0" r="0" b="9525"/>
            <wp:docPr id="803783384" name="Afbeelding 2" descr="DOET DIT TOT MIJN GEDACHTENIS - Heilige Mariaparo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T DIT TOT MIJN GEDACHTENIS - Heilige Mariaparoch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420E" w14:textId="0EDB1CC6" w:rsidR="0037404D" w:rsidRPr="0037404D" w:rsidRDefault="0037404D" w:rsidP="0037404D">
      <w:pPr>
        <w:pStyle w:val="Geenafstand"/>
        <w:rPr>
          <w:rFonts w:cstheme="minorHAnsi"/>
          <w:b/>
          <w:bCs/>
        </w:rPr>
      </w:pPr>
    </w:p>
    <w:p w14:paraId="3462C682" w14:textId="77777777" w:rsidR="0037404D" w:rsidRDefault="0037404D" w:rsidP="0037404D">
      <w:pPr>
        <w:pStyle w:val="Geenafstand"/>
        <w:rPr>
          <w:rFonts w:cstheme="minorHAnsi"/>
        </w:rPr>
      </w:pPr>
    </w:p>
    <w:p w14:paraId="48854524" w14:textId="77777777" w:rsidR="0037404D" w:rsidRPr="0037404D" w:rsidRDefault="0037404D" w:rsidP="0037404D">
      <w:pPr>
        <w:pStyle w:val="Geenafstand"/>
        <w:rPr>
          <w:rFonts w:cstheme="minorHAnsi"/>
        </w:rPr>
      </w:pPr>
    </w:p>
    <w:p w14:paraId="45EC5716" w14:textId="77777777" w:rsidR="0037404D" w:rsidRPr="004645C6" w:rsidRDefault="0037404D" w:rsidP="0037404D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Welkomstwoord en mededelingen</w:t>
      </w:r>
    </w:p>
    <w:p w14:paraId="04DD0DE4" w14:textId="3BBA5FE1" w:rsidR="0037404D" w:rsidRPr="0037404D" w:rsidRDefault="0037404D" w:rsidP="0037404D">
      <w:r w:rsidRPr="0037404D">
        <w:t>zingen: 10.000 redenen : 1, 2 (Opwekking 733) / Hemelhoog 617</w:t>
      </w:r>
    </w:p>
    <w:p w14:paraId="2F6A8938" w14:textId="02067D51" w:rsidR="0037404D" w:rsidRPr="0037404D" w:rsidRDefault="0037404D" w:rsidP="0037404D">
      <w:pPr>
        <w:rPr>
          <w:b/>
          <w:bCs/>
        </w:rPr>
      </w:pPr>
      <w:r>
        <w:rPr>
          <w:b/>
          <w:bCs/>
        </w:rPr>
        <w:t>B</w:t>
      </w:r>
      <w:r w:rsidRPr="0037404D">
        <w:rPr>
          <w:b/>
          <w:bCs/>
        </w:rPr>
        <w:t>emoediging en groet</w:t>
      </w:r>
    </w:p>
    <w:p w14:paraId="251EF553" w14:textId="77777777" w:rsidR="0037404D" w:rsidRPr="0037404D" w:rsidRDefault="0037404D" w:rsidP="0037404D">
      <w:r w:rsidRPr="0037404D">
        <w:t>zingen: lied 990: 1, 4,5,6</w:t>
      </w:r>
    </w:p>
    <w:p w14:paraId="2FB62BAC" w14:textId="77777777" w:rsidR="0037404D" w:rsidRPr="0037404D" w:rsidRDefault="0037404D" w:rsidP="0037404D">
      <w:r w:rsidRPr="0037404D">
        <w:rPr>
          <w:b/>
          <w:bCs/>
        </w:rPr>
        <w:t>korte inleiding</w:t>
      </w:r>
      <w:r w:rsidRPr="0037404D">
        <w:t xml:space="preserve"> - hierbij graag de gescande posters op de beamer (worden aangeleverd)</w:t>
      </w:r>
    </w:p>
    <w:p w14:paraId="7AB63A00" w14:textId="77777777" w:rsidR="0037404D" w:rsidRPr="0037404D" w:rsidRDefault="0037404D" w:rsidP="0037404D">
      <w:r w:rsidRPr="0037404D">
        <w:t xml:space="preserve">zingen: zing van het leven (schoolkoor) - lied van </w:t>
      </w:r>
      <w:proofErr w:type="spellStart"/>
      <w:r w:rsidRPr="0037404D">
        <w:t>Trinity</w:t>
      </w:r>
      <w:proofErr w:type="spellEnd"/>
      <w:r w:rsidRPr="0037404D">
        <w:t xml:space="preserve"> Wereldwijs. Graag de tekst beamen</w:t>
      </w:r>
    </w:p>
    <w:p w14:paraId="3BDC0E02" w14:textId="77777777" w:rsidR="0037404D" w:rsidRPr="0037404D" w:rsidRDefault="0037404D" w:rsidP="0037404D">
      <w:r w:rsidRPr="0037404D">
        <w:t>zingen: er is moed voor nodig (via YouTube)</w:t>
      </w:r>
      <w:r w:rsidRPr="0037404D">
        <w:br/>
      </w:r>
      <w:hyperlink r:id="rId5" w:history="1">
        <w:r w:rsidRPr="0037404D">
          <w:rPr>
            <w:rStyle w:val="Hyperlink"/>
          </w:rPr>
          <w:t>Er is moed voor nodig</w:t>
        </w:r>
      </w:hyperlink>
    </w:p>
    <w:p w14:paraId="04122DE2" w14:textId="77777777" w:rsidR="0037404D" w:rsidRPr="0037404D" w:rsidRDefault="0037404D" w:rsidP="0037404D">
      <w:pPr>
        <w:rPr>
          <w:b/>
          <w:bCs/>
        </w:rPr>
      </w:pPr>
      <w:r w:rsidRPr="0037404D">
        <w:rPr>
          <w:b/>
          <w:bCs/>
        </w:rPr>
        <w:t>lezen tien geboden door kinderen</w:t>
      </w:r>
    </w:p>
    <w:p w14:paraId="4876F1B2" w14:textId="77777777" w:rsidR="0037404D" w:rsidRPr="0037404D" w:rsidRDefault="0037404D" w:rsidP="0037404D">
      <w:r w:rsidRPr="0037404D">
        <w:t>zingen: Ik wil meer en meer gaan lijken op Jezus : Hemelhoog 384</w:t>
      </w:r>
    </w:p>
    <w:p w14:paraId="16231528" w14:textId="77777777" w:rsidR="0037404D" w:rsidRPr="0037404D" w:rsidRDefault="0037404D" w:rsidP="0037404D">
      <w:r w:rsidRPr="0037404D">
        <w:t>zingen: lees je bijbel, bid elke dag - (groep 1/2)  - Hemelhoog 382: 1, 2</w:t>
      </w:r>
    </w:p>
    <w:p w14:paraId="5AEF4AB0" w14:textId="77777777" w:rsidR="0037404D" w:rsidRPr="0037404D" w:rsidRDefault="0037404D" w:rsidP="0037404D">
      <w:pPr>
        <w:rPr>
          <w:b/>
          <w:bCs/>
        </w:rPr>
      </w:pPr>
      <w:r w:rsidRPr="0037404D">
        <w:rPr>
          <w:b/>
          <w:bCs/>
        </w:rPr>
        <w:lastRenderedPageBreak/>
        <w:t>gebed</w:t>
      </w:r>
    </w:p>
    <w:p w14:paraId="291133C1" w14:textId="77777777" w:rsidR="0037404D" w:rsidRPr="0037404D" w:rsidRDefault="0037404D" w:rsidP="0037404D">
      <w:r w:rsidRPr="0037404D">
        <w:t>filmpje interviews groep 7/8 (wordt aangeleverd)</w:t>
      </w:r>
    </w:p>
    <w:p w14:paraId="13FB4995" w14:textId="77777777" w:rsidR="0037404D" w:rsidRPr="0037404D" w:rsidRDefault="0037404D" w:rsidP="0037404D">
      <w:r w:rsidRPr="0037404D">
        <w:rPr>
          <w:b/>
          <w:bCs/>
        </w:rPr>
        <w:t>lezing: Johannes 13: 1-17</w:t>
      </w:r>
      <w:r w:rsidRPr="0037404D">
        <w:t xml:space="preserve"> – uit de Bijbel in Gewone Taal - deze wordt aangeleverd, aangekleed met tekeningen van groep 3</w:t>
      </w:r>
    </w:p>
    <w:p w14:paraId="2A42A422" w14:textId="77777777" w:rsidR="0037404D" w:rsidRPr="0037404D" w:rsidRDefault="0037404D" w:rsidP="0037404D">
      <w:pPr>
        <w:rPr>
          <w:b/>
          <w:bCs/>
        </w:rPr>
      </w:pPr>
      <w:r w:rsidRPr="0037404D">
        <w:rPr>
          <w:b/>
          <w:bCs/>
        </w:rPr>
        <w:t>verkondiging</w:t>
      </w:r>
    </w:p>
    <w:p w14:paraId="599F7F5F" w14:textId="77777777" w:rsidR="0037404D" w:rsidRPr="0037404D" w:rsidRDefault="0037404D" w:rsidP="0037404D">
      <w:r w:rsidRPr="0037404D">
        <w:t>zingen: Toon mijn liefde (Opwekking 705 / Hemelhoog 401; 1, 2</w:t>
      </w:r>
    </w:p>
    <w:p w14:paraId="56E6433D" w14:textId="77777777" w:rsidR="0037404D" w:rsidRDefault="0037404D" w:rsidP="0037404D">
      <w:r w:rsidRPr="0037404D">
        <w:t>zingen: God keert alles om (schoolkoor) - lied van Sela. Graag de tekst beamen (te vinden op sela.nl)</w:t>
      </w:r>
    </w:p>
    <w:p w14:paraId="117C1E80" w14:textId="1FF36FB3" w:rsidR="001F1C36" w:rsidRPr="001F1C36" w:rsidRDefault="001F1C36" w:rsidP="0037404D">
      <w:pPr>
        <w:rPr>
          <w:b/>
          <w:bCs/>
        </w:rPr>
      </w:pPr>
      <w:r w:rsidRPr="001F1C36">
        <w:rPr>
          <w:b/>
          <w:bCs/>
        </w:rPr>
        <w:t>Afkondiging overlijden dhr. T. Halma</w:t>
      </w:r>
      <w:r>
        <w:rPr>
          <w:b/>
          <w:bCs/>
        </w:rPr>
        <w:t xml:space="preserve"> door ouderling van dienst</w:t>
      </w:r>
    </w:p>
    <w:p w14:paraId="5AAE724B" w14:textId="77777777" w:rsidR="0037404D" w:rsidRPr="0037404D" w:rsidRDefault="0037404D" w:rsidP="0037404D">
      <w:pPr>
        <w:rPr>
          <w:b/>
          <w:bCs/>
        </w:rPr>
      </w:pPr>
      <w:r w:rsidRPr="0037404D">
        <w:rPr>
          <w:b/>
          <w:bCs/>
        </w:rPr>
        <w:t>gebeden</w:t>
      </w:r>
    </w:p>
    <w:p w14:paraId="7163A01A" w14:textId="77777777" w:rsidR="0037404D" w:rsidRPr="0037404D" w:rsidRDefault="0037404D" w:rsidP="0037404D">
      <w:pPr>
        <w:rPr>
          <w:b/>
          <w:bCs/>
        </w:rPr>
      </w:pPr>
      <w:r w:rsidRPr="0037404D">
        <w:rPr>
          <w:b/>
          <w:bCs/>
        </w:rPr>
        <w:t>collecte</w:t>
      </w:r>
    </w:p>
    <w:p w14:paraId="16020520" w14:textId="77777777" w:rsidR="0037404D" w:rsidRPr="0037404D" w:rsidRDefault="0037404D" w:rsidP="0037404D">
      <w:r w:rsidRPr="0037404D">
        <w:t>zingen: Lied 416: Ga met God: 1,2,3,4</w:t>
      </w:r>
    </w:p>
    <w:p w14:paraId="668B63E1" w14:textId="77777777" w:rsidR="0037404D" w:rsidRPr="0037404D" w:rsidRDefault="0037404D" w:rsidP="0037404D">
      <w:r w:rsidRPr="0037404D">
        <w:t>zegen</w:t>
      </w:r>
    </w:p>
    <w:p w14:paraId="2EDB2DFA" w14:textId="267F99A3" w:rsidR="0037404D" w:rsidRDefault="0037404D">
      <w:r w:rsidRPr="0037404D">
        <w:t>Deurcollecte Bangladesh (onder voorbehoud)</w:t>
      </w:r>
    </w:p>
    <w:sectPr w:rsidR="0037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4D"/>
    <w:rsid w:val="0012077B"/>
    <w:rsid w:val="001F1C36"/>
    <w:rsid w:val="0037404D"/>
    <w:rsid w:val="006F75ED"/>
    <w:rsid w:val="008235EE"/>
    <w:rsid w:val="00872F29"/>
    <w:rsid w:val="00942DC5"/>
    <w:rsid w:val="009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4886"/>
  <w15:chartTrackingRefBased/>
  <w15:docId w15:val="{357F2BDF-9531-49F1-8462-2378590B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4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4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4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4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40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40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40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40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40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40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40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40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40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4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40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40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740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04D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7404D"/>
    <w:pPr>
      <w:spacing w:after="0" w:line="240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0C6Wv5upJ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zeillemaker</dc:creator>
  <cp:keywords/>
  <dc:description/>
  <cp:lastModifiedBy>adriaan zeillemaker</cp:lastModifiedBy>
  <cp:revision>2</cp:revision>
  <dcterms:created xsi:type="dcterms:W3CDTF">2026-02-06T17:42:00Z</dcterms:created>
  <dcterms:modified xsi:type="dcterms:W3CDTF">2026-02-06T17:42:00Z</dcterms:modified>
</cp:coreProperties>
</file>