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D52E" w14:textId="0C07E2BA" w:rsidR="003109F1" w:rsidRPr="003109F1" w:rsidRDefault="003109F1" w:rsidP="003109F1">
      <w:pPr>
        <w:pStyle w:val="Geenafstand"/>
        <w:rPr>
          <w:b/>
          <w:bCs/>
          <w:sz w:val="28"/>
          <w:szCs w:val="28"/>
        </w:rPr>
      </w:pPr>
      <w:r w:rsidRPr="003109F1">
        <w:rPr>
          <w:b/>
          <w:bCs/>
          <w:sz w:val="28"/>
          <w:szCs w:val="28"/>
        </w:rPr>
        <w:t>Orde van dienst donderdagmorgen 25 december 2025, Eerste Kerstdag</w:t>
      </w:r>
    </w:p>
    <w:p w14:paraId="5C020C24" w14:textId="77777777" w:rsidR="003109F1" w:rsidRDefault="003109F1" w:rsidP="003109F1">
      <w:pPr>
        <w:pStyle w:val="Geenafstand"/>
      </w:pPr>
      <w:r>
        <w:t>Orgel: Vincent de Jong</w:t>
      </w:r>
    </w:p>
    <w:p w14:paraId="5598B764" w14:textId="77777777" w:rsidR="003109F1" w:rsidRDefault="003109F1" w:rsidP="003109F1">
      <w:pPr>
        <w:pStyle w:val="Geenafstand"/>
      </w:pPr>
      <w:r>
        <w:t xml:space="preserve">Trompet: Jeroen </w:t>
      </w:r>
      <w:proofErr w:type="spellStart"/>
      <w:r>
        <w:t>Renes</w:t>
      </w:r>
      <w:proofErr w:type="spellEnd"/>
    </w:p>
    <w:p w14:paraId="5EC049E6" w14:textId="085C77CF" w:rsidR="003109F1" w:rsidRDefault="003109F1" w:rsidP="003109F1">
      <w:pPr>
        <w:pStyle w:val="Geenafstand"/>
      </w:pPr>
      <w:r>
        <w:t>Trombone: St</w:t>
      </w:r>
      <w:r w:rsidR="00CE7C4F">
        <w:t>e</w:t>
      </w:r>
      <w:r>
        <w:t xml:space="preserve">ije </w:t>
      </w:r>
      <w:proofErr w:type="spellStart"/>
      <w:r>
        <w:t>Renes</w:t>
      </w:r>
      <w:proofErr w:type="spellEnd"/>
    </w:p>
    <w:p w14:paraId="1681F1DD" w14:textId="195FEEC5" w:rsidR="00CE7C4F" w:rsidRDefault="00CE7C4F" w:rsidP="003109F1">
      <w:pPr>
        <w:pStyle w:val="Geenafstand"/>
      </w:pPr>
      <w:r>
        <w:t xml:space="preserve">Hoorn: </w:t>
      </w:r>
      <w:r w:rsidR="00A62AD4">
        <w:t>Jaco van Elst</w:t>
      </w:r>
    </w:p>
    <w:p w14:paraId="6BC8998D" w14:textId="43BD2607" w:rsidR="00CE7C4F" w:rsidRDefault="00CE7C4F" w:rsidP="003109F1">
      <w:pPr>
        <w:pStyle w:val="Geenafstand"/>
      </w:pPr>
      <w:r>
        <w:t xml:space="preserve">Klokkenspel: </w:t>
      </w:r>
      <w:r w:rsidR="005903E9">
        <w:t xml:space="preserve">Marcia </w:t>
      </w:r>
      <w:proofErr w:type="spellStart"/>
      <w:r w:rsidR="005903E9">
        <w:t>Renes</w:t>
      </w:r>
      <w:proofErr w:type="spellEnd"/>
    </w:p>
    <w:p w14:paraId="1359220B" w14:textId="57144E29" w:rsidR="00CE7C4F" w:rsidRDefault="00BB57DD" w:rsidP="003109F1">
      <w:pPr>
        <w:pStyle w:val="Geenafstand"/>
      </w:pPr>
      <w:r>
        <w:t>Gitaar: Julia de Jong</w:t>
      </w:r>
    </w:p>
    <w:p w14:paraId="11DFDCD7" w14:textId="77777777" w:rsidR="003109F1" w:rsidRDefault="003109F1" w:rsidP="003109F1">
      <w:pPr>
        <w:pStyle w:val="Geenafstand"/>
      </w:pPr>
      <w:r>
        <w:t>Zang: Sandra de Jong</w:t>
      </w:r>
    </w:p>
    <w:p w14:paraId="5427E73E" w14:textId="77777777" w:rsidR="003109F1" w:rsidRDefault="003109F1" w:rsidP="003109F1">
      <w:pPr>
        <w:pStyle w:val="Geenafstand"/>
      </w:pPr>
    </w:p>
    <w:p w14:paraId="19DF05C6" w14:textId="77777777" w:rsidR="003109F1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Aandachtsbeeld</w:t>
      </w:r>
      <w:r>
        <w:rPr>
          <w:b/>
          <w:bCs/>
        </w:rPr>
        <w:t xml:space="preserve">: </w:t>
      </w:r>
    </w:p>
    <w:p w14:paraId="1BED4503" w14:textId="77777777" w:rsidR="003109F1" w:rsidRDefault="003109F1" w:rsidP="003109F1">
      <w:pPr>
        <w:pStyle w:val="Geenafstand"/>
        <w:rPr>
          <w:b/>
          <w:bCs/>
        </w:rPr>
      </w:pPr>
    </w:p>
    <w:p w14:paraId="787D53E3" w14:textId="77777777" w:rsidR="003109F1" w:rsidRPr="00FB02D4" w:rsidRDefault="003109F1" w:rsidP="003109F1">
      <w:pPr>
        <w:pStyle w:val="Geenafstand"/>
        <w:rPr>
          <w:b/>
          <w:bCs/>
          <w:lang w:val="nl-NL"/>
        </w:rPr>
      </w:pPr>
      <w:r w:rsidRPr="00FB02D4">
        <w:rPr>
          <w:b/>
          <w:bCs/>
          <w:noProof/>
          <w:lang w:val="nl-NL"/>
        </w:rPr>
        <w:drawing>
          <wp:inline distT="0" distB="0" distL="0" distR="0" wp14:anchorId="5FC244EA" wp14:editId="64495DD7">
            <wp:extent cx="1478280" cy="1451402"/>
            <wp:effectExtent l="0" t="0" r="7620" b="0"/>
            <wp:docPr id="123387018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007" cy="146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81676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00529565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Orgelspel</w:t>
      </w:r>
    </w:p>
    <w:p w14:paraId="7B3A0626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7C0AE46D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Welkomstwoord en mededelingen</w:t>
      </w:r>
    </w:p>
    <w:p w14:paraId="48EA2527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59A0373D" w14:textId="77777777" w:rsidR="003109F1" w:rsidRPr="009D63A4" w:rsidRDefault="003109F1" w:rsidP="003109F1">
      <w:pPr>
        <w:pStyle w:val="Geenafstand"/>
        <w:rPr>
          <w:b/>
          <w:bCs/>
          <w:color w:val="EE0000"/>
        </w:rPr>
      </w:pPr>
      <w:r w:rsidRPr="009D63A4">
        <w:rPr>
          <w:b/>
          <w:bCs/>
          <w:color w:val="EE0000"/>
        </w:rPr>
        <w:t>Zingen</w:t>
      </w:r>
      <w:r>
        <w:rPr>
          <w:b/>
          <w:bCs/>
          <w:color w:val="EE0000"/>
        </w:rPr>
        <w:t>: Komt allen tezamen, NLB 477:1 en 4, en: Hoor, de engelen zingen de eer, NLB 481:1 en 2</w:t>
      </w:r>
    </w:p>
    <w:p w14:paraId="7273F27A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652A31EC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Stilte</w:t>
      </w:r>
    </w:p>
    <w:p w14:paraId="1ECA1177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490CB6D4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Bemoediging en groet</w:t>
      </w:r>
    </w:p>
    <w:p w14:paraId="4F659F66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</w:rPr>
      </w:pPr>
      <w:r w:rsidRPr="00D6608D">
        <w:rPr>
          <w:rFonts w:cstheme="minorHAnsi"/>
        </w:rPr>
        <w:t>V: Onze hulp is in de naam van de Heer,</w:t>
      </w:r>
    </w:p>
    <w:p w14:paraId="08A0E73F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  <w:b/>
          <w:bCs/>
        </w:rPr>
      </w:pPr>
      <w:r w:rsidRPr="00D6608D">
        <w:rPr>
          <w:rFonts w:cstheme="minorHAnsi"/>
          <w:b/>
          <w:bCs/>
        </w:rPr>
        <w:t>G: die hemel en aarde gemaakt heeft,</w:t>
      </w:r>
    </w:p>
    <w:p w14:paraId="1FD4118A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</w:rPr>
      </w:pPr>
      <w:r w:rsidRPr="00D6608D">
        <w:rPr>
          <w:rFonts w:cstheme="minorHAnsi"/>
        </w:rPr>
        <w:t>V: die trouw blijft tot in eeuwigheid</w:t>
      </w:r>
    </w:p>
    <w:p w14:paraId="25B190B5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  <w:b/>
          <w:bCs/>
        </w:rPr>
      </w:pPr>
      <w:r w:rsidRPr="00D6608D">
        <w:rPr>
          <w:rFonts w:cstheme="minorHAnsi"/>
          <w:b/>
          <w:bCs/>
        </w:rPr>
        <w:t xml:space="preserve">G: en niet loslaat het werk van zijn handen. </w:t>
      </w:r>
    </w:p>
    <w:p w14:paraId="280944B9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  <w:b/>
          <w:bCs/>
        </w:rPr>
      </w:pPr>
    </w:p>
    <w:p w14:paraId="069E464D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</w:rPr>
      </w:pPr>
      <w:r w:rsidRPr="00D6608D">
        <w:rPr>
          <w:rFonts w:cstheme="minorHAnsi"/>
        </w:rPr>
        <w:t>V: Genade zij jullie en vrede</w:t>
      </w:r>
    </w:p>
    <w:p w14:paraId="00FBAA54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</w:rPr>
      </w:pPr>
      <w:r w:rsidRPr="00D6608D">
        <w:rPr>
          <w:rFonts w:cstheme="minorHAnsi"/>
        </w:rPr>
        <w:t xml:space="preserve">     van God, onze Vader,</w:t>
      </w:r>
    </w:p>
    <w:p w14:paraId="51C20E63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</w:rPr>
      </w:pPr>
      <w:r w:rsidRPr="00D6608D">
        <w:rPr>
          <w:rFonts w:cstheme="minorHAnsi"/>
        </w:rPr>
        <w:t xml:space="preserve">     en van onze Heer, Jezus Christus</w:t>
      </w:r>
    </w:p>
    <w:p w14:paraId="1CAEDCCF" w14:textId="77777777" w:rsidR="00D6608D" w:rsidRPr="00D6608D" w:rsidRDefault="00D6608D" w:rsidP="00D6608D">
      <w:pPr>
        <w:pStyle w:val="Geenafstand"/>
        <w:spacing w:line="276" w:lineRule="auto"/>
        <w:rPr>
          <w:rFonts w:cstheme="minorHAnsi"/>
          <w:b/>
          <w:bCs/>
        </w:rPr>
      </w:pPr>
      <w:r w:rsidRPr="00D6608D">
        <w:rPr>
          <w:rFonts w:cstheme="minorHAnsi"/>
          <w:b/>
          <w:bCs/>
        </w:rPr>
        <w:t>G: Amen.</w:t>
      </w:r>
    </w:p>
    <w:p w14:paraId="07CED07D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24210D59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Inleidend woord</w:t>
      </w:r>
    </w:p>
    <w:p w14:paraId="2309E32E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4D5D1900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Toelichting liturgische bloemschikking</w:t>
      </w:r>
      <w:r>
        <w:rPr>
          <w:b/>
          <w:bCs/>
        </w:rPr>
        <w:t xml:space="preserve"> door ..</w:t>
      </w:r>
    </w:p>
    <w:p w14:paraId="0795052C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7AF4193C" w14:textId="77777777" w:rsidR="003109F1" w:rsidRPr="009D63A4" w:rsidRDefault="003109F1" w:rsidP="003109F1">
      <w:pPr>
        <w:pStyle w:val="Geenafstand"/>
        <w:rPr>
          <w:b/>
          <w:bCs/>
          <w:color w:val="EE0000"/>
        </w:rPr>
      </w:pPr>
      <w:r w:rsidRPr="009D63A4">
        <w:rPr>
          <w:b/>
          <w:bCs/>
          <w:color w:val="EE0000"/>
        </w:rPr>
        <w:t>Zingen</w:t>
      </w:r>
      <w:r>
        <w:rPr>
          <w:b/>
          <w:bCs/>
          <w:color w:val="EE0000"/>
        </w:rPr>
        <w:t>: In de nacht gekomen, NLB 505:1 t/m 3</w:t>
      </w:r>
    </w:p>
    <w:p w14:paraId="0179121B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1CB83A4D" w14:textId="77777777" w:rsidR="003109F1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Gebed</w:t>
      </w:r>
    </w:p>
    <w:p w14:paraId="204D45A9" w14:textId="77777777" w:rsidR="003109F1" w:rsidRDefault="003109F1" w:rsidP="003109F1">
      <w:pPr>
        <w:pStyle w:val="Geenafstand"/>
      </w:pPr>
    </w:p>
    <w:p w14:paraId="4F762EA6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Moment met de kinderen door de leiding</w:t>
      </w:r>
      <w:r>
        <w:rPr>
          <w:b/>
          <w:bCs/>
        </w:rPr>
        <w:t xml:space="preserve"> </w:t>
      </w:r>
      <w:r w:rsidRPr="009D63A4">
        <w:rPr>
          <w:b/>
          <w:bCs/>
        </w:rPr>
        <w:t>van de kindernevendienst</w:t>
      </w:r>
    </w:p>
    <w:p w14:paraId="03E8705F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072BACBB" w14:textId="77777777" w:rsidR="003109F1" w:rsidRDefault="003109F1" w:rsidP="003109F1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Luisteren naar: Vrolijk kerstfeest, HH 156 – kinderen kindernevendienst</w:t>
      </w:r>
    </w:p>
    <w:p w14:paraId="35B844EF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79394602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De kinderen gaan naar de kindernevendienst</w:t>
      </w:r>
    </w:p>
    <w:p w14:paraId="253FBBFB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191B4C66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DIENST VAN HET WOORD</w:t>
      </w:r>
    </w:p>
    <w:p w14:paraId="474EB215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31129EFB" w14:textId="77777777" w:rsidR="003109F1" w:rsidRDefault="003109F1" w:rsidP="003109F1">
      <w:pPr>
        <w:pStyle w:val="Geenafstand"/>
        <w:tabs>
          <w:tab w:val="center" w:pos="4536"/>
        </w:tabs>
        <w:rPr>
          <w:b/>
          <w:bCs/>
          <w:color w:val="EE0000"/>
        </w:rPr>
      </w:pPr>
      <w:r w:rsidRPr="00925809">
        <w:rPr>
          <w:b/>
          <w:bCs/>
          <w:color w:val="EE0000"/>
        </w:rPr>
        <w:t>Zingen</w:t>
      </w:r>
      <w:r>
        <w:rPr>
          <w:b/>
          <w:bCs/>
          <w:color w:val="EE0000"/>
        </w:rPr>
        <w:t>, als gebed bij de opening van de Schrift</w:t>
      </w:r>
      <w:r w:rsidRPr="00925809">
        <w:rPr>
          <w:b/>
          <w:bCs/>
          <w:color w:val="EE0000"/>
        </w:rPr>
        <w:t>: Kom, Geest van God, NLB 333</w:t>
      </w:r>
      <w:r>
        <w:rPr>
          <w:b/>
          <w:bCs/>
          <w:color w:val="EE0000"/>
        </w:rPr>
        <w:t xml:space="preserve"> </w:t>
      </w:r>
    </w:p>
    <w:p w14:paraId="3269C45F" w14:textId="77777777" w:rsidR="003109F1" w:rsidRDefault="003109F1" w:rsidP="003109F1">
      <w:pPr>
        <w:pStyle w:val="Geenafstand"/>
        <w:tabs>
          <w:tab w:val="center" w:pos="4536"/>
        </w:tabs>
        <w:rPr>
          <w:b/>
          <w:bCs/>
          <w:color w:val="EE0000"/>
        </w:rPr>
      </w:pPr>
      <w:r>
        <w:rPr>
          <w:b/>
          <w:bCs/>
          <w:color w:val="EE0000"/>
        </w:rPr>
        <w:t>We zingen het twee keer</w:t>
      </w:r>
    </w:p>
    <w:p w14:paraId="1E9F4B67" w14:textId="77777777" w:rsidR="003109F1" w:rsidRPr="00925809" w:rsidRDefault="003109F1" w:rsidP="003109F1">
      <w:pPr>
        <w:pStyle w:val="Geenafstand"/>
        <w:tabs>
          <w:tab w:val="center" w:pos="4536"/>
        </w:tabs>
        <w:rPr>
          <w:b/>
          <w:bCs/>
          <w:color w:val="EE0000"/>
        </w:rPr>
      </w:pPr>
    </w:p>
    <w:p w14:paraId="1CF4BFD8" w14:textId="6481134D" w:rsidR="00E34464" w:rsidRDefault="00E34464" w:rsidP="003109F1">
      <w:pPr>
        <w:pStyle w:val="Geenafstand"/>
        <w:rPr>
          <w:b/>
          <w:bCs/>
        </w:rPr>
      </w:pPr>
      <w:r>
        <w:rPr>
          <w:b/>
          <w:bCs/>
        </w:rPr>
        <w:t>Eerste S</w:t>
      </w:r>
      <w:r w:rsidR="003109F1" w:rsidRPr="009D63A4">
        <w:rPr>
          <w:b/>
          <w:bCs/>
        </w:rPr>
        <w:t>chriftlezing</w:t>
      </w:r>
      <w:r w:rsidR="003109F1">
        <w:rPr>
          <w:b/>
          <w:bCs/>
        </w:rPr>
        <w:t>:</w:t>
      </w:r>
      <w:r w:rsidR="00B512A5">
        <w:rPr>
          <w:b/>
          <w:bCs/>
        </w:rPr>
        <w:t xml:space="preserve"> Jesaja 9:</w:t>
      </w:r>
      <w:r w:rsidR="00D63450">
        <w:rPr>
          <w:b/>
          <w:bCs/>
        </w:rPr>
        <w:t>1</w:t>
      </w:r>
      <w:r w:rsidR="00CD58E8">
        <w:rPr>
          <w:b/>
          <w:bCs/>
        </w:rPr>
        <w:t xml:space="preserve"> t/m 6 </w:t>
      </w:r>
      <w:r>
        <w:rPr>
          <w:b/>
          <w:bCs/>
        </w:rPr>
        <w:t>uit de NBV21 door de lector</w:t>
      </w:r>
    </w:p>
    <w:p w14:paraId="1D81C8B4" w14:textId="77777777" w:rsidR="00E34464" w:rsidRDefault="00E34464" w:rsidP="003109F1">
      <w:pPr>
        <w:pStyle w:val="Geenafstand"/>
        <w:rPr>
          <w:b/>
          <w:bCs/>
        </w:rPr>
      </w:pPr>
    </w:p>
    <w:p w14:paraId="4B722917" w14:textId="77777777" w:rsidR="00E34464" w:rsidRPr="00E34464" w:rsidRDefault="00E34464" w:rsidP="003109F1">
      <w:pPr>
        <w:pStyle w:val="Geenafstand"/>
        <w:rPr>
          <w:b/>
          <w:bCs/>
          <w:color w:val="EE0000"/>
        </w:rPr>
      </w:pPr>
      <w:r w:rsidRPr="00E34464">
        <w:rPr>
          <w:b/>
          <w:bCs/>
          <w:color w:val="EE0000"/>
        </w:rPr>
        <w:t>Zingen: Kind ons geboren, NLB 491</w:t>
      </w:r>
    </w:p>
    <w:p w14:paraId="75844013" w14:textId="77777777" w:rsidR="00E34464" w:rsidRDefault="00E34464" w:rsidP="003109F1">
      <w:pPr>
        <w:pStyle w:val="Geenafstand"/>
        <w:rPr>
          <w:b/>
          <w:bCs/>
        </w:rPr>
      </w:pPr>
    </w:p>
    <w:p w14:paraId="601C6E8E" w14:textId="72F17B63" w:rsidR="003109F1" w:rsidRPr="009D63A4" w:rsidRDefault="00E34464" w:rsidP="003109F1">
      <w:pPr>
        <w:pStyle w:val="Geenafstand"/>
        <w:rPr>
          <w:b/>
          <w:bCs/>
        </w:rPr>
      </w:pPr>
      <w:r>
        <w:rPr>
          <w:b/>
          <w:bCs/>
        </w:rPr>
        <w:t xml:space="preserve">Tweede Schriftlezing: </w:t>
      </w:r>
      <w:r w:rsidR="00CD58E8">
        <w:rPr>
          <w:b/>
          <w:bCs/>
        </w:rPr>
        <w:t>Johannes 1:1 t/m 18 uit de NBV21 door de lector</w:t>
      </w:r>
    </w:p>
    <w:p w14:paraId="3DCA2A02" w14:textId="77777777" w:rsidR="003109F1" w:rsidRDefault="003109F1" w:rsidP="003109F1">
      <w:pPr>
        <w:pStyle w:val="Geenafstand"/>
        <w:rPr>
          <w:b/>
          <w:bCs/>
        </w:rPr>
      </w:pPr>
    </w:p>
    <w:p w14:paraId="0FBA6233" w14:textId="7BB648D2" w:rsidR="003109F1" w:rsidRDefault="003109F1" w:rsidP="003109F1">
      <w:pPr>
        <w:pStyle w:val="Geenafstand"/>
        <w:rPr>
          <w:b/>
          <w:bCs/>
          <w:color w:val="EE0000"/>
        </w:rPr>
      </w:pPr>
      <w:r w:rsidRPr="00F53198">
        <w:rPr>
          <w:b/>
          <w:bCs/>
          <w:color w:val="EE0000"/>
        </w:rPr>
        <w:t>Luisteren naar: In het licht</w:t>
      </w:r>
      <w:r w:rsidR="00062F27">
        <w:rPr>
          <w:b/>
          <w:bCs/>
          <w:color w:val="EE0000"/>
        </w:rPr>
        <w:t xml:space="preserve">, HH 140:1 t/m </w:t>
      </w:r>
      <w:r w:rsidR="006B7F93">
        <w:rPr>
          <w:b/>
          <w:bCs/>
          <w:color w:val="EE0000"/>
        </w:rPr>
        <w:t>4</w:t>
      </w:r>
      <w:r w:rsidR="00E51DB0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– Sandra </w:t>
      </w:r>
    </w:p>
    <w:p w14:paraId="7E4FF6B2" w14:textId="267B12D2" w:rsidR="006B7F93" w:rsidRDefault="006B7F93" w:rsidP="003109F1">
      <w:pPr>
        <w:pStyle w:val="Geenafstand"/>
        <w:rPr>
          <w:color w:val="EE0000"/>
        </w:rPr>
      </w:pPr>
      <w:r w:rsidRPr="006B7F93">
        <w:rPr>
          <w:color w:val="EE0000"/>
        </w:rPr>
        <w:t>@beamteam: Het wordt als volgt gezongen:</w:t>
      </w:r>
    </w:p>
    <w:p w14:paraId="7C55FF56" w14:textId="121653C4" w:rsidR="003109F1" w:rsidRDefault="009743C3" w:rsidP="003109F1">
      <w:pPr>
        <w:pStyle w:val="Geenafstand"/>
        <w:rPr>
          <w:color w:val="EE0000"/>
        </w:rPr>
      </w:pPr>
      <w:r>
        <w:rPr>
          <w:color w:val="EE0000"/>
        </w:rPr>
        <w:t>c</w:t>
      </w:r>
      <w:r w:rsidR="009901AD">
        <w:rPr>
          <w:color w:val="EE0000"/>
        </w:rPr>
        <w:t xml:space="preserve">ouplet 1, couplet 2, refrein, couplet 3, </w:t>
      </w:r>
      <w:r w:rsidR="00964309">
        <w:rPr>
          <w:color w:val="EE0000"/>
        </w:rPr>
        <w:t>refrein, tussenspel, refrein 2x, couplet 4</w:t>
      </w:r>
    </w:p>
    <w:p w14:paraId="55800174" w14:textId="77777777" w:rsidR="00964309" w:rsidRPr="009D63A4" w:rsidRDefault="00964309" w:rsidP="003109F1">
      <w:pPr>
        <w:pStyle w:val="Geenafstand"/>
        <w:rPr>
          <w:b/>
          <w:bCs/>
        </w:rPr>
      </w:pPr>
    </w:p>
    <w:p w14:paraId="0A318B05" w14:textId="77777777" w:rsidR="003109F1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Verkondiging</w:t>
      </w:r>
    </w:p>
    <w:p w14:paraId="0C0E29B0" w14:textId="77777777" w:rsidR="00EA4A7B" w:rsidRDefault="00EA4A7B" w:rsidP="003109F1">
      <w:pPr>
        <w:pStyle w:val="Geenafstand"/>
        <w:rPr>
          <w:b/>
          <w:bCs/>
        </w:rPr>
      </w:pPr>
    </w:p>
    <w:p w14:paraId="4880C0CC" w14:textId="28AC1789" w:rsidR="00EA4A7B" w:rsidRPr="009D63A4" w:rsidRDefault="00EA4A7B" w:rsidP="003109F1">
      <w:pPr>
        <w:pStyle w:val="Geenafstand"/>
        <w:rPr>
          <w:b/>
          <w:bCs/>
        </w:rPr>
      </w:pPr>
      <w:r>
        <w:rPr>
          <w:b/>
          <w:bCs/>
        </w:rPr>
        <w:t>Muzikaal intermezzo/Orgelspel</w:t>
      </w:r>
    </w:p>
    <w:p w14:paraId="29AEED33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36CE81B7" w14:textId="77777777" w:rsidR="003109F1" w:rsidRPr="009D63A4" w:rsidRDefault="003109F1" w:rsidP="003109F1">
      <w:pPr>
        <w:pStyle w:val="Geenafstand"/>
        <w:rPr>
          <w:b/>
          <w:bCs/>
          <w:color w:val="EE0000"/>
        </w:rPr>
      </w:pPr>
      <w:r w:rsidRPr="009D63A4">
        <w:rPr>
          <w:b/>
          <w:bCs/>
          <w:color w:val="EE0000"/>
        </w:rPr>
        <w:t>Zingen</w:t>
      </w:r>
      <w:r>
        <w:rPr>
          <w:b/>
          <w:bCs/>
          <w:color w:val="EE0000"/>
        </w:rPr>
        <w:t>: Komt ons in diepe nacht ter ore, NLB 489:1 en 2</w:t>
      </w:r>
    </w:p>
    <w:p w14:paraId="2B530832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2B6E4147" w14:textId="77777777" w:rsidR="003109F1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Dankgebed, voorbeden, ruimte voor persoonlijk gebed, Onze Vader</w:t>
      </w:r>
    </w:p>
    <w:p w14:paraId="45CAE9B6" w14:textId="5E58C0D0" w:rsidR="005C6120" w:rsidRDefault="005C6120" w:rsidP="003109F1">
      <w:pPr>
        <w:pStyle w:val="Geenafstand"/>
        <w:rPr>
          <w:b/>
          <w:bCs/>
        </w:rPr>
      </w:pPr>
    </w:p>
    <w:p w14:paraId="5EB975E5" w14:textId="60659E78" w:rsidR="005C6120" w:rsidRDefault="005C6120" w:rsidP="003109F1">
      <w:pPr>
        <w:pStyle w:val="Geenafstand"/>
        <w:rPr>
          <w:b/>
          <w:bCs/>
        </w:rPr>
      </w:pPr>
      <w:r>
        <w:rPr>
          <w:b/>
          <w:bCs/>
        </w:rPr>
        <w:t xml:space="preserve">Aandacht voor </w:t>
      </w:r>
      <w:proofErr w:type="spellStart"/>
      <w:r>
        <w:rPr>
          <w:b/>
          <w:bCs/>
        </w:rPr>
        <w:t>Alpha</w:t>
      </w:r>
      <w:proofErr w:type="spellEnd"/>
      <w:r w:rsidR="003C4168">
        <w:rPr>
          <w:b/>
          <w:bCs/>
        </w:rPr>
        <w:t xml:space="preserve"> </w:t>
      </w:r>
      <w:proofErr w:type="spellStart"/>
      <w:r w:rsidR="003C4168">
        <w:rPr>
          <w:b/>
          <w:bCs/>
        </w:rPr>
        <w:t>Youth</w:t>
      </w:r>
      <w:proofErr w:type="spellEnd"/>
      <w:r w:rsidR="003C4168">
        <w:rPr>
          <w:b/>
          <w:bCs/>
        </w:rPr>
        <w:t xml:space="preserve"> - Eline</w:t>
      </w:r>
    </w:p>
    <w:p w14:paraId="7F2CD3DF" w14:textId="58520E18" w:rsidR="005C6120" w:rsidRDefault="003C4168" w:rsidP="003109F1">
      <w:pPr>
        <w:pStyle w:val="Geenafstand"/>
        <w:rPr>
          <w:b/>
          <w:bCs/>
        </w:rPr>
      </w:pPr>
      <w:hyperlink r:id="rId5" w:history="1">
        <w:r w:rsidRPr="00D9497C">
          <w:rPr>
            <w:rStyle w:val="Hyperlink"/>
            <w:b/>
            <w:bCs/>
          </w:rPr>
          <w:t>https://youtu.be/aDT741kyAVA</w:t>
        </w:r>
      </w:hyperlink>
    </w:p>
    <w:p w14:paraId="3FCB15D6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6D1192CC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Collecten</w:t>
      </w:r>
    </w:p>
    <w:p w14:paraId="56399711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7A6543DC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De kinderen komen terug uit de crèche en kindernevendienst</w:t>
      </w:r>
    </w:p>
    <w:p w14:paraId="19E94337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24C444DD" w14:textId="77777777" w:rsidR="003109F1" w:rsidRPr="009D63A4" w:rsidRDefault="003109F1" w:rsidP="003109F1">
      <w:pPr>
        <w:pStyle w:val="Geenafstand"/>
        <w:rPr>
          <w:b/>
          <w:bCs/>
          <w:color w:val="EE0000"/>
        </w:rPr>
      </w:pPr>
      <w:r w:rsidRPr="009D63A4">
        <w:rPr>
          <w:b/>
          <w:bCs/>
          <w:color w:val="EE0000"/>
        </w:rPr>
        <w:t xml:space="preserve">Zingen: Ere zij God, ELB 101 </w:t>
      </w:r>
    </w:p>
    <w:p w14:paraId="18928863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4886F6FC" w14:textId="77777777" w:rsidR="003109F1" w:rsidRPr="009D63A4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Zegen</w:t>
      </w:r>
    </w:p>
    <w:p w14:paraId="7CBE0426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20B22782" w14:textId="77777777" w:rsidR="003109F1" w:rsidRPr="009D63A4" w:rsidRDefault="003109F1" w:rsidP="003109F1">
      <w:pPr>
        <w:pStyle w:val="Geenafstand"/>
        <w:rPr>
          <w:b/>
          <w:bCs/>
          <w:color w:val="EE0000"/>
        </w:rPr>
      </w:pPr>
      <w:r w:rsidRPr="009D63A4">
        <w:rPr>
          <w:b/>
          <w:bCs/>
          <w:color w:val="EE0000"/>
        </w:rPr>
        <w:t>Zingen: Amen, NLB 431c</w:t>
      </w:r>
    </w:p>
    <w:p w14:paraId="6DA269E2" w14:textId="77777777" w:rsidR="003109F1" w:rsidRPr="009D63A4" w:rsidRDefault="003109F1" w:rsidP="003109F1">
      <w:pPr>
        <w:pStyle w:val="Geenafstand"/>
        <w:rPr>
          <w:b/>
          <w:bCs/>
        </w:rPr>
      </w:pPr>
    </w:p>
    <w:p w14:paraId="0AC50422" w14:textId="77777777" w:rsidR="003109F1" w:rsidRDefault="003109F1" w:rsidP="003109F1">
      <w:pPr>
        <w:pStyle w:val="Geenafstand"/>
        <w:rPr>
          <w:b/>
          <w:bCs/>
        </w:rPr>
      </w:pPr>
      <w:r w:rsidRPr="009D63A4">
        <w:rPr>
          <w:b/>
          <w:bCs/>
        </w:rPr>
        <w:t>Orgelspel</w:t>
      </w:r>
    </w:p>
    <w:p w14:paraId="433C37BC" w14:textId="77777777" w:rsidR="003109F1" w:rsidRDefault="003109F1" w:rsidP="003109F1">
      <w:pPr>
        <w:pStyle w:val="Geenafstand"/>
        <w:rPr>
          <w:b/>
          <w:bCs/>
        </w:rPr>
      </w:pPr>
    </w:p>
    <w:p w14:paraId="783307A7" w14:textId="77777777" w:rsidR="003109F1" w:rsidRDefault="003109F1" w:rsidP="003109F1">
      <w:pPr>
        <w:pStyle w:val="Geenafstand"/>
      </w:pPr>
    </w:p>
    <w:p w14:paraId="58B98222" w14:textId="77777777" w:rsidR="003109F1" w:rsidRDefault="003109F1" w:rsidP="003109F1">
      <w:pPr>
        <w:pStyle w:val="Geenafstand"/>
      </w:pPr>
    </w:p>
    <w:p w14:paraId="0370B0AB" w14:textId="77777777" w:rsidR="009A0740" w:rsidRDefault="009A0740"/>
    <w:sectPr w:rsidR="009A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F1"/>
    <w:rsid w:val="0003640C"/>
    <w:rsid w:val="000544CC"/>
    <w:rsid w:val="00062F27"/>
    <w:rsid w:val="00095C56"/>
    <w:rsid w:val="001123F3"/>
    <w:rsid w:val="00187E3E"/>
    <w:rsid w:val="002B7A58"/>
    <w:rsid w:val="00302954"/>
    <w:rsid w:val="003109F1"/>
    <w:rsid w:val="003553FF"/>
    <w:rsid w:val="003C4168"/>
    <w:rsid w:val="00527EBC"/>
    <w:rsid w:val="005903E9"/>
    <w:rsid w:val="005C6120"/>
    <w:rsid w:val="006B07D4"/>
    <w:rsid w:val="006B7F93"/>
    <w:rsid w:val="006E7AFF"/>
    <w:rsid w:val="00964309"/>
    <w:rsid w:val="009743C3"/>
    <w:rsid w:val="009901AD"/>
    <w:rsid w:val="00993C7A"/>
    <w:rsid w:val="009A0740"/>
    <w:rsid w:val="00A62AD4"/>
    <w:rsid w:val="00B512A5"/>
    <w:rsid w:val="00BB57DD"/>
    <w:rsid w:val="00CD58E8"/>
    <w:rsid w:val="00CE7C4F"/>
    <w:rsid w:val="00D63450"/>
    <w:rsid w:val="00D6608D"/>
    <w:rsid w:val="00E34464"/>
    <w:rsid w:val="00E51DB0"/>
    <w:rsid w:val="00EA4A7B"/>
    <w:rsid w:val="00E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53FB"/>
  <w15:chartTrackingRefBased/>
  <w15:docId w15:val="{9CAD55D6-511A-4EFD-8F31-DD20B257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1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0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0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0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0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0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0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09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09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09F1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09F1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09F1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09F1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09F1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09F1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09F1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310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09F1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09F1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31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09F1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3109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09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0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09F1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3109F1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3109F1"/>
    <w:pPr>
      <w:spacing w:after="0" w:line="240" w:lineRule="auto"/>
    </w:pPr>
    <w:rPr>
      <w:lang w:val="nl-BE"/>
    </w:rPr>
  </w:style>
  <w:style w:type="character" w:styleId="Hyperlink">
    <w:name w:val="Hyperlink"/>
    <w:basedOn w:val="Standaardalinea-lettertype"/>
    <w:uiPriority w:val="99"/>
    <w:unhideWhenUsed/>
    <w:rsid w:val="003C416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416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95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aDT741kyAV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Rick Wesdorp</cp:lastModifiedBy>
  <cp:revision>2</cp:revision>
  <dcterms:created xsi:type="dcterms:W3CDTF">2025-12-23T10:18:00Z</dcterms:created>
  <dcterms:modified xsi:type="dcterms:W3CDTF">2025-12-23T10:18:00Z</dcterms:modified>
</cp:coreProperties>
</file>